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9"/>
        <w:gridCol w:w="832"/>
        <w:gridCol w:w="1728"/>
        <w:gridCol w:w="526"/>
        <w:gridCol w:w="470"/>
        <w:gridCol w:w="998"/>
        <w:gridCol w:w="712"/>
        <w:gridCol w:w="77"/>
        <w:gridCol w:w="635"/>
        <w:gridCol w:w="696"/>
        <w:gridCol w:w="697"/>
      </w:tblGrid>
      <w:tr w:rsidRPr="00D05C69" w:rsidR="004A17D2" w:rsidTr="6FEEDE30" w14:paraId="5D6C6C25" w14:textId="77777777"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  <w:hideMark/>
          </w:tcPr>
          <w:p w:rsidRPr="00D05C69" w:rsidR="004A17D2" w:rsidP="008E1292" w:rsidRDefault="004A17D2" w14:paraId="3159CF24" w14:textId="77777777">
            <w:pPr>
              <w:jc w:val="both"/>
              <w:rPr>
                <w:rFonts w:ascii="Roboto" w:hAnsi="Roboto"/>
                <w:b/>
                <w:sz w:val="28"/>
              </w:rPr>
            </w:pPr>
            <w:r w:rsidRPr="00D05C69">
              <w:rPr>
                <w:rFonts w:ascii="Roboto" w:hAnsi="Roboto"/>
                <w:b/>
                <w:sz w:val="28"/>
              </w:rPr>
              <w:t>C-I – Personální zabezpečení</w:t>
            </w:r>
          </w:p>
        </w:tc>
      </w:tr>
      <w:tr w:rsidRPr="00D05C69" w:rsidR="004A17D2" w:rsidTr="6FEEDE30" w14:paraId="4D07ED94" w14:textId="77777777">
        <w:tc>
          <w:tcPr>
            <w:tcW w:w="2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37DC001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Vysoká škola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2A3BA3CE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Akademie múzických umění v Praze</w:t>
            </w:r>
          </w:p>
        </w:tc>
      </w:tr>
      <w:tr w:rsidRPr="00D05C69" w:rsidR="004A17D2" w:rsidTr="6FEEDE30" w14:paraId="55D24C4D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4321524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Součást vysoké školy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5061DFC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Divadelní fakulta</w:t>
            </w:r>
          </w:p>
        </w:tc>
      </w:tr>
      <w:tr w:rsidRPr="00D05C69" w:rsidR="004A17D2" w:rsidTr="6FEEDE30" w14:paraId="0EF1FBF8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7FC6079A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Název studijního programu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6B1E92C8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Teorie a kritika divadelní tvorby</w:t>
            </w:r>
          </w:p>
        </w:tc>
      </w:tr>
      <w:tr w:rsidRPr="00D05C69" w:rsidR="004A17D2" w:rsidTr="6FEEDE30" w14:paraId="1977CA70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745C0F90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Jméno a příjmení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0ACE098B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Jitka Pavlišová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1D50C149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Tituly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3E13D24E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Mgr. Ph.D. </w:t>
            </w:r>
          </w:p>
        </w:tc>
      </w:tr>
      <w:tr w:rsidRPr="00D05C69" w:rsidR="004A17D2" w:rsidTr="6FEEDE30" w14:paraId="637956A8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39DE4D5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Rok narození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7B60976B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1983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39DCE1F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typ vztahu k VŠ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17F9449F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pp.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50CA3491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rozsah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05C69" w:rsidR="004A17D2" w:rsidP="008E1292" w:rsidRDefault="004A17D2" w14:paraId="784F9057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12/t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1F614880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do kdy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722729BE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od 09/2019 do 07/2022</w:t>
            </w:r>
          </w:p>
        </w:tc>
      </w:tr>
      <w:tr w:rsidRPr="00D05C69" w:rsidR="004A17D2" w:rsidTr="6FEEDE30" w14:paraId="3A3F6571" w14:textId="77777777">
        <w:tc>
          <w:tcPr>
            <w:tcW w:w="5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0FE55F4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78345332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pp.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0A68920A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rozsah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05C69" w:rsidR="004A17D2" w:rsidP="008E1292" w:rsidRDefault="004A17D2" w14:paraId="68B73A42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12/t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5842F1C2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do kdy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1B417C0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od 09/2019 do 07/2022</w:t>
            </w:r>
          </w:p>
        </w:tc>
      </w:tr>
      <w:tr w:rsidRPr="00D05C69" w:rsidR="004A17D2" w:rsidTr="6FEEDE30" w14:paraId="6280299F" w14:textId="77777777">
        <w:tc>
          <w:tcPr>
            <w:tcW w:w="6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D237E89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5BA297B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 xml:space="preserve">typ </w:t>
            </w:r>
            <w:proofErr w:type="spellStart"/>
            <w:r w:rsidRPr="00D05C69">
              <w:rPr>
                <w:rFonts w:ascii="Roboto" w:hAnsi="Roboto"/>
                <w:b/>
              </w:rPr>
              <w:t>prac</w:t>
            </w:r>
            <w:proofErr w:type="spellEnd"/>
            <w:r w:rsidRPr="00D05C69">
              <w:rPr>
                <w:rFonts w:ascii="Roboto" w:hAnsi="Roboto"/>
                <w:b/>
              </w:rPr>
              <w:t>. vztahu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11D63A1D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rozsah</w:t>
            </w:r>
          </w:p>
        </w:tc>
      </w:tr>
      <w:tr w:rsidRPr="00D05C69" w:rsidR="004A17D2" w:rsidTr="6FEEDE30" w14:paraId="24426A6B" w14:textId="77777777">
        <w:tc>
          <w:tcPr>
            <w:tcW w:w="6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69C9B6B7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Katedra divadelních a filmových studií, FF UP Olomouc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7A737147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pp. 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6036D4" w14:paraId="39CDB917" w14:textId="6D1FB232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12</w:t>
            </w:r>
            <w:r w:rsidRPr="00D05C69" w:rsidR="004A17D2">
              <w:rPr>
                <w:rFonts w:ascii="Roboto" w:hAnsi="Roboto"/>
              </w:rPr>
              <w:t>/t</w:t>
            </w:r>
          </w:p>
        </w:tc>
      </w:tr>
      <w:tr w:rsidRPr="00D05C69" w:rsidR="004A17D2" w:rsidTr="6FEEDE30" w14:paraId="0CDB2659" w14:textId="77777777">
        <w:tc>
          <w:tcPr>
            <w:tcW w:w="6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22F95427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521E285F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69FF93EF" w14:textId="77777777">
            <w:pPr>
              <w:jc w:val="both"/>
              <w:rPr>
                <w:rFonts w:ascii="Roboto" w:hAnsi="Roboto"/>
              </w:rPr>
            </w:pPr>
          </w:p>
        </w:tc>
      </w:tr>
      <w:tr w:rsidRPr="00D05C69" w:rsidR="004A17D2" w:rsidTr="6FEEDE30" w14:paraId="62F15254" w14:textId="77777777">
        <w:tc>
          <w:tcPr>
            <w:tcW w:w="6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4E5AD4BC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0DA0172D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51A5DBE2" w14:textId="77777777">
            <w:pPr>
              <w:jc w:val="both"/>
              <w:rPr>
                <w:rFonts w:ascii="Roboto" w:hAnsi="Roboto"/>
              </w:rPr>
            </w:pPr>
          </w:p>
        </w:tc>
      </w:tr>
      <w:tr w:rsidRPr="00D05C69" w:rsidR="004A17D2" w:rsidTr="6FEEDE30" w14:paraId="58FA108A" w14:textId="77777777">
        <w:tc>
          <w:tcPr>
            <w:tcW w:w="6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5EF04990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43430C7A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7E428520" w14:textId="77777777">
            <w:pPr>
              <w:jc w:val="both"/>
              <w:rPr>
                <w:rFonts w:ascii="Roboto" w:hAnsi="Roboto"/>
              </w:rPr>
            </w:pPr>
          </w:p>
        </w:tc>
      </w:tr>
      <w:tr w:rsidRPr="00D05C69" w:rsidR="004A17D2" w:rsidTr="6FEEDE30" w14:paraId="5A90BD21" w14:textId="77777777"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0C5957FA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Pr="00D05C69" w:rsidR="004A17D2" w:rsidTr="6FEEDE30" w14:paraId="4CEFFBA6" w14:textId="77777777">
        <w:trPr>
          <w:trHeight w:val="489"/>
        </w:trPr>
        <w:tc>
          <w:tcPr>
            <w:tcW w:w="985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6036D4" w14:paraId="7DB47460" w14:textId="750DAAEF">
            <w:pPr>
              <w:jc w:val="both"/>
              <w:rPr>
                <w:rFonts w:ascii="Roboto" w:hAnsi="Roboto"/>
              </w:rPr>
            </w:pPr>
            <w:r w:rsidRPr="6FEEDE30" w:rsidR="006036D4">
              <w:rPr>
                <w:rFonts w:ascii="Roboto" w:hAnsi="Roboto"/>
              </w:rPr>
              <w:t>Současné teorie performativních umění</w:t>
            </w:r>
            <w:r w:rsidRPr="6FEEDE30" w:rsidR="3D5EF05F">
              <w:rPr>
                <w:rFonts w:ascii="Roboto" w:hAnsi="Roboto"/>
              </w:rPr>
              <w:t>,</w:t>
            </w:r>
            <w:r w:rsidRPr="6FEEDE30" w:rsidR="004A17D2">
              <w:rPr>
                <w:rFonts w:ascii="Roboto" w:hAnsi="Roboto"/>
              </w:rPr>
              <w:t xml:space="preserve"> pedagožka </w:t>
            </w:r>
            <w:r w:rsidRPr="6FEEDE30" w:rsidR="001DC28E">
              <w:rPr>
                <w:rFonts w:ascii="Roboto" w:hAnsi="Roboto"/>
              </w:rPr>
              <w:t>100%</w:t>
            </w:r>
          </w:p>
          <w:p w:rsidRPr="00D05C69" w:rsidR="006036D4" w:rsidP="008E1292" w:rsidRDefault="006036D4" w14:paraId="7D34912C" w14:textId="461A18F3">
            <w:pPr>
              <w:jc w:val="both"/>
              <w:rPr>
                <w:rFonts w:ascii="Roboto" w:hAnsi="Roboto"/>
              </w:rPr>
            </w:pPr>
            <w:r w:rsidRPr="6FEEDE30" w:rsidR="006036D4">
              <w:rPr>
                <w:rFonts w:ascii="Roboto" w:hAnsi="Roboto"/>
              </w:rPr>
              <w:t>Divadlo a tanec</w:t>
            </w:r>
            <w:r w:rsidRPr="6FEEDE30" w:rsidR="75A9D835">
              <w:rPr>
                <w:rFonts w:ascii="Roboto" w:hAnsi="Roboto"/>
              </w:rPr>
              <w:t xml:space="preserve">, </w:t>
            </w:r>
            <w:r w:rsidRPr="6FEEDE30" w:rsidR="5685C720">
              <w:rPr>
                <w:rFonts w:ascii="Roboto" w:hAnsi="Roboto"/>
              </w:rPr>
              <w:t>100%</w:t>
            </w:r>
          </w:p>
          <w:p w:rsidR="2BC37533" w:rsidP="6FEEDE30" w:rsidRDefault="2BC37533" w14:paraId="4C29420C" w14:textId="672ABCF6">
            <w:pPr>
              <w:pStyle w:val="Normln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FEEDE30" w:rsidR="2BC37533">
              <w:rPr>
                <w:rFonts w:ascii="Roboto" w:hAnsi="Roboto" w:eastAsia="Times New Roman" w:cs="Times New Roman"/>
                <w:sz w:val="20"/>
                <w:szCs w:val="20"/>
              </w:rPr>
              <w:t>Magisterský projekt, pedagožka</w:t>
            </w:r>
          </w:p>
          <w:p w:rsidR="2BC37533" w:rsidP="6FEEDE30" w:rsidRDefault="2BC37533" w14:paraId="33901A22" w14:textId="0F9F80BD">
            <w:pPr>
              <w:pStyle w:val="Normln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FEEDE30" w:rsidR="2BC37533">
              <w:rPr>
                <w:rFonts w:ascii="Roboto" w:hAnsi="Roboto" w:eastAsia="Times New Roman" w:cs="Times New Roman"/>
                <w:sz w:val="20"/>
                <w:szCs w:val="20"/>
              </w:rPr>
              <w:t>Výzkumná praxe - případová studie, pedagožka</w:t>
            </w:r>
          </w:p>
          <w:p w:rsidRPr="00D05C69" w:rsidR="004A17D2" w:rsidP="008E1292" w:rsidRDefault="004A17D2" w14:paraId="1863EFB7" w14:textId="74041482">
            <w:pPr>
              <w:jc w:val="both"/>
              <w:rPr>
                <w:rFonts w:ascii="Roboto" w:hAnsi="Roboto"/>
              </w:rPr>
            </w:pPr>
          </w:p>
        </w:tc>
      </w:tr>
      <w:tr w:rsidRPr="00D05C69" w:rsidR="004A17D2" w:rsidTr="6FEEDE30" w14:paraId="6A4C2B8D" w14:textId="77777777"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D95E3AD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 xml:space="preserve">Údaje o vzdělání na VŠ </w:t>
            </w:r>
          </w:p>
        </w:tc>
      </w:tr>
      <w:tr w:rsidRPr="00D05C69" w:rsidR="004A17D2" w:rsidTr="6FEEDE30" w14:paraId="73C81EF7" w14:textId="77777777">
        <w:trPr>
          <w:trHeight w:val="1055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072FB9E9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Ph.D.: Filozofická fakulta Masarykovy univerzity v Brně, obor divadelní věda, 2012 </w:t>
            </w:r>
          </w:p>
          <w:p w:rsidRPr="00D05C69" w:rsidR="004A17D2" w:rsidP="008E1292" w:rsidRDefault="004A17D2" w14:paraId="4CFBD285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</w:rPr>
              <w:t>Mgr.: Filozofická fakulta Masarykovy univerzity v Brně, obor divadelní věda, 2006</w:t>
            </w:r>
          </w:p>
        </w:tc>
      </w:tr>
      <w:tr w:rsidRPr="00D05C69" w:rsidR="004A17D2" w:rsidTr="6FEEDE30" w14:paraId="703311A8" w14:textId="77777777"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5F58E416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Údaje o odborném působení od absolvování VŠ</w:t>
            </w:r>
          </w:p>
        </w:tc>
      </w:tr>
      <w:tr w:rsidRPr="00D05C69" w:rsidR="004A17D2" w:rsidTr="6FEEDE30" w14:paraId="7A867F5D" w14:textId="77777777">
        <w:trPr>
          <w:trHeight w:val="1090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6036D4" w:rsidP="008E1292" w:rsidRDefault="006036D4" w14:paraId="3067EB2B" w14:textId="6AF90A0E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2019-dosud: Katedra teorie a kritiky, DAMU, Praha – odborná asistentka</w:t>
            </w:r>
          </w:p>
          <w:p w:rsidRPr="00D05C69" w:rsidR="004A17D2" w:rsidP="008E1292" w:rsidRDefault="004A17D2" w14:paraId="723948EC" w14:textId="60CAFCE7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2015-dosud: Katedra divadelních a fi</w:t>
            </w:r>
            <w:r w:rsidRPr="00D05C69" w:rsidR="006036D4">
              <w:rPr>
                <w:rFonts w:ascii="Roboto" w:hAnsi="Roboto"/>
              </w:rPr>
              <w:t xml:space="preserve">lmových studií, FF UP Olomouc – </w:t>
            </w:r>
            <w:r w:rsidRPr="00D05C69">
              <w:rPr>
                <w:rFonts w:ascii="Roboto" w:hAnsi="Roboto"/>
              </w:rPr>
              <w:t>odborná asistentka</w:t>
            </w:r>
          </w:p>
          <w:p w:rsidRPr="00D05C69" w:rsidR="004A17D2" w:rsidP="008E1292" w:rsidRDefault="004A17D2" w14:paraId="1AAF7F58" w14:textId="77777777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2013-2015: Katedra divadelních a filmových studií, FF UP Olomouc – vědeckovýzkumný pracovník v rámci </w:t>
            </w:r>
            <w:proofErr w:type="spellStart"/>
            <w:r w:rsidRPr="00D05C69">
              <w:rPr>
                <w:rFonts w:ascii="Roboto" w:hAnsi="Roboto"/>
              </w:rPr>
              <w:t>postdoktorského</w:t>
            </w:r>
            <w:proofErr w:type="spellEnd"/>
            <w:r w:rsidRPr="00D05C69">
              <w:rPr>
                <w:rFonts w:ascii="Roboto" w:hAnsi="Roboto"/>
              </w:rPr>
              <w:t xml:space="preserve"> projektu POST-UP</w:t>
            </w:r>
          </w:p>
          <w:p w:rsidRPr="00D05C69" w:rsidR="004A17D2" w:rsidP="008E1292" w:rsidRDefault="004A17D2" w14:paraId="59B52550" w14:textId="77777777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2012-2013: Kabinet pro výzkum českého divadla, Institut u</w:t>
            </w:r>
            <w:bookmarkStart w:name="_GoBack" w:id="0"/>
            <w:bookmarkEnd w:id="0"/>
            <w:r w:rsidRPr="00D05C69">
              <w:rPr>
                <w:rFonts w:ascii="Roboto" w:hAnsi="Roboto"/>
              </w:rPr>
              <w:t>mění - Divadelní ústav Praha - vědeckovýzkumný pracovník</w:t>
            </w:r>
          </w:p>
          <w:p w:rsidRPr="00D05C69" w:rsidR="004A17D2" w:rsidP="008E1292" w:rsidRDefault="004A17D2" w14:paraId="15655FCE" w14:textId="77777777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2008-2010: Katedra divadelních, filmových a mediálních studií, FF UP Olomouc - odborná asistentka</w:t>
            </w:r>
          </w:p>
          <w:p w:rsidRPr="00D05C69" w:rsidR="004A17D2" w:rsidP="008E1292" w:rsidRDefault="004A17D2" w14:paraId="6D193155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2007-2010: Divadelní oddělení Moravského zemského muzea v Brně - dokumentátorka, knihovnice</w:t>
            </w:r>
          </w:p>
        </w:tc>
      </w:tr>
      <w:tr w:rsidRPr="00D05C69" w:rsidR="004A17D2" w:rsidTr="6FEEDE30" w14:paraId="32BE5213" w14:textId="77777777">
        <w:trPr>
          <w:trHeight w:val="250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14D10BCC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Zkušenosti s vedením kvalifikačních a rigorózních prací</w:t>
            </w:r>
          </w:p>
        </w:tc>
      </w:tr>
      <w:tr w:rsidRPr="00D05C69" w:rsidR="004A17D2" w:rsidTr="6FEEDE30" w14:paraId="494798F7" w14:textId="77777777">
        <w:trPr>
          <w:trHeight w:val="695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3169C5" w:rsidRDefault="006036D4" w14:paraId="7706FDC0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44</w:t>
            </w:r>
            <w:r w:rsidRPr="00D05C69" w:rsidR="004A17D2">
              <w:rPr>
                <w:rFonts w:ascii="Roboto" w:hAnsi="Roboto"/>
              </w:rPr>
              <w:t xml:space="preserve"> bakalářsk</w:t>
            </w:r>
            <w:r w:rsidRPr="00D05C69">
              <w:rPr>
                <w:rFonts w:ascii="Roboto" w:hAnsi="Roboto"/>
              </w:rPr>
              <w:t>ých, 17 diplomových prací</w:t>
            </w:r>
            <w:r w:rsidRPr="00D05C69" w:rsidR="003169C5">
              <w:rPr>
                <w:rFonts w:ascii="Roboto" w:hAnsi="Roboto"/>
              </w:rPr>
              <w:t xml:space="preserve"> </w:t>
            </w:r>
            <w:r w:rsidRPr="00D05C69">
              <w:rPr>
                <w:rFonts w:ascii="Roboto" w:hAnsi="Roboto"/>
              </w:rPr>
              <w:t>- KDF</w:t>
            </w:r>
            <w:r w:rsidRPr="00D05C69" w:rsidR="004A17D2">
              <w:rPr>
                <w:rFonts w:ascii="Roboto" w:hAnsi="Roboto"/>
              </w:rPr>
              <w:t>S FF UP Olomouc</w:t>
            </w:r>
            <w:r w:rsidRPr="00D05C69">
              <w:rPr>
                <w:rFonts w:ascii="Roboto" w:hAnsi="Roboto"/>
              </w:rPr>
              <w:t>, KTK DAMU Praha</w:t>
            </w:r>
          </w:p>
          <w:p w:rsidRPr="00D05C69" w:rsidR="003169C5" w:rsidP="003169C5" w:rsidRDefault="003169C5" w14:paraId="4A5F68E3" w14:textId="1719DE5B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 disertační práce – KDFS FF UP Olomouc</w:t>
            </w:r>
          </w:p>
        </w:tc>
      </w:tr>
      <w:tr w:rsidRPr="00D05C69" w:rsidR="004A17D2" w:rsidTr="6FEEDE30" w14:paraId="52BBADDE" w14:textId="77777777">
        <w:trPr>
          <w:cantSplit/>
        </w:trPr>
        <w:tc>
          <w:tcPr>
            <w:tcW w:w="3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5AC42707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321A159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DBAA708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6CA6B6B2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Ohlasy publikací</w:t>
            </w:r>
          </w:p>
        </w:tc>
      </w:tr>
      <w:tr w:rsidRPr="00D05C69" w:rsidR="004A17D2" w:rsidTr="6FEEDE30" w14:paraId="1E8C3A95" w14:textId="77777777">
        <w:trPr>
          <w:cantSplit/>
        </w:trPr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050A0A60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6D3CA77D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Pr="00D05C69" w:rsidR="004A17D2" w:rsidP="008E1292" w:rsidRDefault="004A17D2" w14:paraId="4AF26377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FDEAC37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WOS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2C81879C" w14:textId="77777777">
            <w:pPr>
              <w:jc w:val="both"/>
              <w:rPr>
                <w:rFonts w:ascii="Roboto" w:hAnsi="Roboto"/>
                <w:sz w:val="18"/>
              </w:rPr>
            </w:pPr>
            <w:proofErr w:type="spellStart"/>
            <w:r w:rsidRPr="00D05C69">
              <w:rPr>
                <w:rFonts w:ascii="Roboto" w:hAnsi="Roboto"/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003C260C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  <w:sz w:val="18"/>
              </w:rPr>
              <w:t>ostatní</w:t>
            </w:r>
          </w:p>
        </w:tc>
      </w:tr>
      <w:tr w:rsidRPr="00D05C69" w:rsidR="004A17D2" w:rsidTr="6FEEDE30" w14:paraId="3BFFE8DB" w14:textId="77777777">
        <w:trPr>
          <w:cantSplit/>
          <w:trHeight w:val="70"/>
        </w:trPr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04B01DA8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736E6861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6DA753D6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6036D4" w:rsidRDefault="006036D4" w14:paraId="474829A9" w14:textId="52E793E3">
            <w:pPr>
              <w:jc w:val="center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2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3673080B" w14:textId="77777777">
            <w:pPr>
              <w:jc w:val="both"/>
              <w:rPr>
                <w:rFonts w:ascii="Roboto" w:hAnsi="Roboto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6036D4" w:rsidRDefault="006036D4" w14:paraId="76086B0E" w14:textId="4EBAE622">
            <w:pPr>
              <w:jc w:val="center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17</w:t>
            </w:r>
          </w:p>
        </w:tc>
      </w:tr>
      <w:tr w:rsidRPr="00D05C69" w:rsidR="004A17D2" w:rsidTr="6FEEDE30" w14:paraId="5705FB78" w14:textId="77777777">
        <w:trPr>
          <w:trHeight w:val="205"/>
        </w:trPr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6394DB45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60ACCB5E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Pr="00D05C69" w:rsidR="004A17D2" w:rsidP="008E1292" w:rsidRDefault="004A17D2" w14:paraId="6002C52A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2019" w:type="dxa"/>
            <w:vMerge/>
            <w:tcBorders/>
            <w:tcMar/>
            <w:vAlign w:val="center"/>
            <w:hideMark/>
          </w:tcPr>
          <w:p w:rsidRPr="00D05C69" w:rsidR="004A17D2" w:rsidP="008E1292" w:rsidRDefault="004A17D2" w14:paraId="6552CB4D" w14:textId="77777777">
            <w:pPr>
              <w:rPr>
                <w:rFonts w:ascii="Roboto" w:hAnsi="Roboto"/>
                <w:b/>
              </w:rPr>
            </w:pPr>
          </w:p>
        </w:tc>
        <w:tc>
          <w:tcPr>
            <w:tcW w:w="1387" w:type="dxa"/>
            <w:vMerge/>
            <w:tcBorders/>
            <w:tcMar/>
            <w:vAlign w:val="center"/>
            <w:hideMark/>
          </w:tcPr>
          <w:p w:rsidRPr="00D05C69" w:rsidR="004A17D2" w:rsidP="008E1292" w:rsidRDefault="004A17D2" w14:paraId="344E2A28" w14:textId="77777777">
            <w:pPr>
              <w:rPr>
                <w:rFonts w:ascii="Roboto" w:hAnsi="Roboto"/>
                <w:b/>
              </w:rPr>
            </w:pPr>
          </w:p>
        </w:tc>
        <w:tc>
          <w:tcPr>
            <w:tcW w:w="694" w:type="dxa"/>
            <w:vMerge/>
            <w:tcBorders/>
            <w:tcMar/>
            <w:vAlign w:val="center"/>
            <w:hideMark/>
          </w:tcPr>
          <w:p w:rsidRPr="00D05C69" w:rsidR="004A17D2" w:rsidP="008E1292" w:rsidRDefault="004A17D2" w14:paraId="35B40A90" w14:textId="77777777">
            <w:pPr>
              <w:rPr>
                <w:rFonts w:ascii="Roboto" w:hAnsi="Roboto"/>
                <w:b/>
              </w:rPr>
            </w:pPr>
          </w:p>
        </w:tc>
      </w:tr>
      <w:tr w:rsidRPr="00D05C69" w:rsidR="004A17D2" w:rsidTr="6FEEDE30" w14:paraId="0FB2DCAD" w14:textId="77777777"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1B8D1D89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Pr="00D05C69" w:rsidR="004A17D2" w:rsidTr="6FEEDE30" w14:paraId="68CB12ED" w14:textId="77777777">
        <w:trPr>
          <w:trHeight w:val="2347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4A17D2" w:rsidP="008E1292" w:rsidRDefault="004A17D2" w14:paraId="5BC88C66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Monografie</w:t>
            </w:r>
          </w:p>
          <w:p w:rsidRPr="00D05C69" w:rsidR="00B308F8" w:rsidP="008E1292" w:rsidRDefault="00B308F8" w14:paraId="7BEFFDBF" w14:textId="71608C8D">
            <w:pPr>
              <w:jc w:val="both"/>
              <w:rPr>
                <w:rFonts w:ascii="Roboto" w:hAnsi="Roboto"/>
                <w:color w:val="000000"/>
              </w:rPr>
            </w:pPr>
            <w:r w:rsidRPr="00D05C69">
              <w:rPr>
                <w:rFonts w:ascii="Roboto" w:hAnsi="Roboto"/>
                <w:color w:val="000000"/>
              </w:rPr>
              <w:t>PAVLIŠOVÁ,</w:t>
            </w:r>
            <w:r w:rsidRPr="00D05C69">
              <w:rPr>
                <w:rFonts w:ascii="Roboto" w:hAnsi="Roboto"/>
              </w:rPr>
              <w:t xml:space="preserve"> Jitka a kol. </w:t>
            </w:r>
            <w:r w:rsidRPr="00D05C69">
              <w:rPr>
                <w:rFonts w:ascii="Roboto" w:hAnsi="Roboto"/>
                <w:i/>
              </w:rPr>
              <w:t xml:space="preserve">Aktuální </w:t>
            </w:r>
            <w:proofErr w:type="spellStart"/>
            <w:r w:rsidRPr="00D05C69">
              <w:rPr>
                <w:rFonts w:ascii="Roboto" w:hAnsi="Roboto"/>
                <w:i/>
              </w:rPr>
              <w:t>tanečněvědný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diskurz: Obraty v současném tanci</w:t>
            </w:r>
            <w:r w:rsidRPr="00D05C69">
              <w:rPr>
                <w:rFonts w:ascii="Roboto" w:hAnsi="Roboto"/>
              </w:rPr>
              <w:t xml:space="preserve">. Olomouc: VUP, 2021.   </w:t>
            </w:r>
          </w:p>
          <w:p w:rsidRPr="00D05C69" w:rsidR="004A17D2" w:rsidP="008E1292" w:rsidRDefault="004A17D2" w14:paraId="37BEFDB2" w14:textId="455F814B">
            <w:pPr>
              <w:jc w:val="both"/>
              <w:rPr>
                <w:rFonts w:ascii="Roboto" w:hAnsi="Roboto"/>
                <w:color w:val="000000"/>
              </w:rPr>
            </w:pPr>
            <w:r w:rsidRPr="00D05C69">
              <w:rPr>
                <w:rFonts w:ascii="Roboto" w:hAnsi="Roboto"/>
                <w:color w:val="000000"/>
              </w:rPr>
              <w:t>PAVLIŠOVÁ, Jitka</w:t>
            </w:r>
            <w:r w:rsidRPr="00D05C69">
              <w:rPr>
                <w:rFonts w:ascii="Roboto" w:hAnsi="Roboto"/>
                <w:i/>
                <w:color w:val="000000"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  <w:color w:val="000000"/>
              </w:rPr>
              <w:t>Liechtensteinské</w:t>
            </w:r>
            <w:proofErr w:type="spellEnd"/>
            <w:r w:rsidRPr="00D05C69">
              <w:rPr>
                <w:rFonts w:ascii="Roboto" w:hAnsi="Roboto"/>
                <w:i/>
                <w:color w:val="000000"/>
              </w:rPr>
              <w:t xml:space="preserve"> zámecké divadlo ve Valticích 1790–1805</w:t>
            </w:r>
            <w:r w:rsidRPr="00D05C69">
              <w:rPr>
                <w:rFonts w:ascii="Roboto" w:hAnsi="Roboto"/>
                <w:color w:val="000000"/>
              </w:rPr>
              <w:t xml:space="preserve">. Olomouc: Univerzita Palackého, 2015.  222 s. </w:t>
            </w:r>
          </w:p>
          <w:p w:rsidRPr="00D05C69" w:rsidR="004A17D2" w:rsidP="008E1292" w:rsidRDefault="004A17D2" w14:paraId="35176AEF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Kapitola v knize</w:t>
            </w:r>
          </w:p>
          <w:p w:rsidRPr="00D05C69" w:rsidR="00E47785" w:rsidP="008E1292" w:rsidRDefault="00E47785" w14:paraId="787BA540" w14:textId="776EB5EF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proofErr w:type="spellStart"/>
            <w:r w:rsidRPr="00D05C69">
              <w:rPr>
                <w:rFonts w:ascii="Roboto" w:hAnsi="Roboto"/>
                <w:i/>
              </w:rPr>
              <w:t>Political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Body in Dance </w:t>
            </w:r>
            <w:proofErr w:type="spellStart"/>
            <w:r w:rsidRPr="00D05C69">
              <w:rPr>
                <w:rFonts w:ascii="Roboto" w:hAnsi="Roboto"/>
                <w:i/>
              </w:rPr>
              <w:t>Conceptualism</w:t>
            </w:r>
            <w:proofErr w:type="spellEnd"/>
            <w:r w:rsidRPr="00D05C69">
              <w:rPr>
                <w:rFonts w:ascii="Roboto" w:hAnsi="Roboto"/>
              </w:rPr>
              <w:t xml:space="preserve">. In: </w:t>
            </w:r>
            <w:proofErr w:type="spellStart"/>
            <w:r w:rsidRPr="00D05C69">
              <w:rPr>
                <w:rFonts w:ascii="Roboto" w:hAnsi="Roboto"/>
              </w:rPr>
              <w:t>Letunić</w:t>
            </w:r>
            <w:proofErr w:type="spellEnd"/>
            <w:r w:rsidRPr="00D05C69">
              <w:rPr>
                <w:rFonts w:ascii="Roboto" w:hAnsi="Roboto"/>
              </w:rPr>
              <w:t xml:space="preserve">, </w:t>
            </w:r>
            <w:proofErr w:type="spellStart"/>
            <w:r w:rsidRPr="00D05C69">
              <w:rPr>
                <w:rFonts w:ascii="Roboto" w:hAnsi="Roboto"/>
              </w:rPr>
              <w:t>Ana</w:t>
            </w:r>
            <w:proofErr w:type="spellEnd"/>
            <w:r w:rsidRPr="00D05C69">
              <w:rPr>
                <w:rFonts w:ascii="Roboto" w:hAnsi="Roboto"/>
              </w:rPr>
              <w:t xml:space="preserve"> a Jovana </w:t>
            </w:r>
            <w:proofErr w:type="spellStart"/>
            <w:r w:rsidRPr="00D05C69">
              <w:rPr>
                <w:rFonts w:ascii="Roboto" w:hAnsi="Roboto"/>
              </w:rPr>
              <w:t>Karaulić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Performing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Arts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Between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Politics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and </w:t>
            </w:r>
            <w:proofErr w:type="spellStart"/>
            <w:r w:rsidRPr="00D05C69">
              <w:rPr>
                <w:rFonts w:ascii="Roboto" w:hAnsi="Roboto"/>
                <w:i/>
              </w:rPr>
              <w:t>Policies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: </w:t>
            </w:r>
            <w:proofErr w:type="spellStart"/>
            <w:r w:rsidRPr="00D05C69">
              <w:rPr>
                <w:rFonts w:ascii="Roboto" w:hAnsi="Roboto"/>
                <w:i/>
              </w:rPr>
              <w:t>Implications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and </w:t>
            </w:r>
            <w:proofErr w:type="spellStart"/>
            <w:r w:rsidRPr="00D05C69">
              <w:rPr>
                <w:rFonts w:ascii="Roboto" w:hAnsi="Roboto"/>
                <w:i/>
              </w:rPr>
              <w:t>Challenges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proofErr w:type="spellStart"/>
            <w:r w:rsidRPr="00D05C69">
              <w:rPr>
                <w:rFonts w:ascii="Roboto" w:hAnsi="Roboto"/>
              </w:rPr>
              <w:t>Belgrade</w:t>
            </w:r>
            <w:proofErr w:type="spellEnd"/>
            <w:r w:rsidRPr="00D05C69">
              <w:rPr>
                <w:rFonts w:ascii="Roboto" w:hAnsi="Roboto"/>
              </w:rPr>
              <w:t xml:space="preserve">: </w:t>
            </w:r>
            <w:proofErr w:type="spellStart"/>
            <w:r w:rsidRPr="00D05C69">
              <w:rPr>
                <w:rFonts w:ascii="Roboto" w:hAnsi="Roboto"/>
              </w:rPr>
              <w:t>Faculty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of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Dramatic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Arts</w:t>
            </w:r>
            <w:proofErr w:type="spellEnd"/>
            <w:r w:rsidRPr="00D05C69">
              <w:rPr>
                <w:rFonts w:ascii="Roboto" w:hAnsi="Roboto"/>
              </w:rPr>
              <w:t xml:space="preserve">, Zagreb: </w:t>
            </w:r>
            <w:proofErr w:type="spellStart"/>
            <w:r w:rsidRPr="00D05C69">
              <w:rPr>
                <w:rFonts w:ascii="Roboto" w:hAnsi="Roboto"/>
              </w:rPr>
              <w:t>Academy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of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Dramatic</w:t>
            </w:r>
            <w:proofErr w:type="spellEnd"/>
            <w:r w:rsidRPr="00D05C69">
              <w:rPr>
                <w:rFonts w:ascii="Roboto" w:hAnsi="Roboto"/>
              </w:rPr>
              <w:t xml:space="preserve"> Art, 2020. ISBN 978-86-82101-89-5. </w:t>
            </w:r>
          </w:p>
          <w:p w:rsidRPr="00D05C69" w:rsidR="004A17D2" w:rsidP="008E1292" w:rsidRDefault="004A17D2" w14:paraId="5E6E216C" w14:textId="5F889B68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r w:rsidRPr="00D05C69">
              <w:rPr>
                <w:rFonts w:ascii="Roboto" w:hAnsi="Roboto"/>
                <w:i/>
              </w:rPr>
              <w:t xml:space="preserve">A </w:t>
            </w:r>
            <w:proofErr w:type="spellStart"/>
            <w:r w:rsidRPr="00D05C69">
              <w:rPr>
                <w:rFonts w:ascii="Roboto" w:hAnsi="Roboto"/>
                <w:i/>
              </w:rPr>
              <w:t>kortárs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cseh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drámaegy</w:t>
            </w:r>
            <w:proofErr w:type="spellEnd"/>
            <w:r w:rsidRPr="00D05C69">
              <w:rPr>
                <w:rFonts w:ascii="Roboto" w:hAnsi="Roboto"/>
                <w:i/>
              </w:rPr>
              <w:t xml:space="preserve">, a </w:t>
            </w:r>
            <w:proofErr w:type="spellStart"/>
            <w:r w:rsidRPr="00D05C69">
              <w:rPr>
                <w:rFonts w:ascii="Roboto" w:hAnsi="Roboto"/>
                <w:i/>
              </w:rPr>
              <w:t>jelenkori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színházi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írásokon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való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elmélkedéshez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vezetö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paradox</w:t>
            </w:r>
            <w:r w:rsidRPr="00D05C69">
              <w:rPr>
                <w:rFonts w:ascii="Roboto" w:hAnsi="Roboto"/>
              </w:rPr>
              <w:t xml:space="preserve">. In: </w:t>
            </w:r>
            <w:proofErr w:type="spellStart"/>
            <w:r w:rsidRPr="00D05C69">
              <w:rPr>
                <w:rFonts w:ascii="Roboto" w:hAnsi="Roboto"/>
              </w:rPr>
              <w:t>Orbók</w:t>
            </w:r>
            <w:proofErr w:type="spellEnd"/>
            <w:r w:rsidRPr="00D05C69">
              <w:rPr>
                <w:rFonts w:ascii="Roboto" w:hAnsi="Roboto"/>
              </w:rPr>
              <w:t xml:space="preserve">, Lucia, </w:t>
            </w:r>
            <w:proofErr w:type="spellStart"/>
            <w:r w:rsidRPr="00D05C69">
              <w:rPr>
                <w:rFonts w:ascii="Roboto" w:hAnsi="Roboto"/>
              </w:rPr>
              <w:t>ed</w:t>
            </w:r>
            <w:proofErr w:type="spellEnd"/>
            <w:r w:rsidRPr="00D05C69">
              <w:rPr>
                <w:rFonts w:ascii="Roboto" w:hAnsi="Roboto"/>
              </w:rPr>
              <w:t xml:space="preserve">. a kol. </w:t>
            </w:r>
            <w:proofErr w:type="spellStart"/>
            <w:r w:rsidRPr="00D05C69">
              <w:rPr>
                <w:rFonts w:ascii="Roboto" w:hAnsi="Roboto"/>
                <w:i/>
              </w:rPr>
              <w:t>Csokifalók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– </w:t>
            </w:r>
            <w:proofErr w:type="spellStart"/>
            <w:r w:rsidRPr="00D05C69">
              <w:rPr>
                <w:rFonts w:ascii="Roboto" w:hAnsi="Roboto"/>
                <w:i/>
              </w:rPr>
              <w:t>kortárs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cseh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drámák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proofErr w:type="spellStart"/>
            <w:r w:rsidRPr="00D05C69">
              <w:rPr>
                <w:rFonts w:ascii="Roboto" w:hAnsi="Roboto"/>
              </w:rPr>
              <w:t>Budapest</w:t>
            </w:r>
            <w:proofErr w:type="spellEnd"/>
            <w:r w:rsidRPr="00D05C69">
              <w:rPr>
                <w:rFonts w:ascii="Roboto" w:hAnsi="Roboto"/>
              </w:rPr>
              <w:t xml:space="preserve">: </w:t>
            </w:r>
            <w:proofErr w:type="spellStart"/>
            <w:r w:rsidRPr="00D05C69">
              <w:rPr>
                <w:rFonts w:ascii="Roboto" w:hAnsi="Roboto"/>
              </w:rPr>
              <w:t>Napkút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Kiadó</w:t>
            </w:r>
            <w:proofErr w:type="spellEnd"/>
            <w:r w:rsidRPr="00D05C69">
              <w:rPr>
                <w:rFonts w:ascii="Roboto" w:hAnsi="Roboto"/>
              </w:rPr>
              <w:t xml:space="preserve">, s.  419–428. ISBN 978-963-263-742-6. </w:t>
            </w:r>
          </w:p>
          <w:p w:rsidRPr="00D05C69" w:rsidR="004A17D2" w:rsidP="008E1292" w:rsidRDefault="004A17D2" w14:paraId="42051AD4" w14:textId="1072B0BF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lastRenderedPageBreak/>
              <w:t xml:space="preserve">PAVLIŠOVÁ, Jitka. </w:t>
            </w:r>
            <w:proofErr w:type="spellStart"/>
            <w:r w:rsidRPr="00D05C69">
              <w:rPr>
                <w:rFonts w:ascii="Roboto" w:hAnsi="Roboto"/>
                <w:i/>
              </w:rPr>
              <w:t>Kathrin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Rögglas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Theatertexte</w:t>
            </w:r>
            <w:proofErr w:type="spellEnd"/>
            <w:r w:rsidRPr="00D05C69">
              <w:rPr>
                <w:rFonts w:ascii="Roboto" w:hAnsi="Roboto"/>
                <w:i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Gelesen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im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Spiegel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aktueller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postdramatischer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Analysetheorien</w:t>
            </w:r>
            <w:proofErr w:type="spellEnd"/>
            <w:r w:rsidRPr="00D05C69">
              <w:rPr>
                <w:rFonts w:ascii="Roboto" w:hAnsi="Roboto"/>
              </w:rPr>
              <w:t xml:space="preserve">. In: </w:t>
            </w:r>
            <w:proofErr w:type="spellStart"/>
            <w:r w:rsidRPr="00D05C69">
              <w:rPr>
                <w:rFonts w:ascii="Roboto" w:hAnsi="Roboto"/>
              </w:rPr>
              <w:t>Eickenrodt</w:t>
            </w:r>
            <w:proofErr w:type="spellEnd"/>
            <w:r w:rsidRPr="00D05C69">
              <w:rPr>
                <w:rFonts w:ascii="Roboto" w:hAnsi="Roboto"/>
              </w:rPr>
              <w:t xml:space="preserve">, Sabine, </w:t>
            </w:r>
            <w:proofErr w:type="spellStart"/>
            <w:r w:rsidRPr="00D05C69">
              <w:rPr>
                <w:rFonts w:ascii="Roboto" w:hAnsi="Roboto"/>
              </w:rPr>
              <w:t>ed</w:t>
            </w:r>
            <w:proofErr w:type="spellEnd"/>
            <w:r w:rsidRPr="00D05C69">
              <w:rPr>
                <w:rFonts w:ascii="Roboto" w:hAnsi="Roboto"/>
              </w:rPr>
              <w:t xml:space="preserve">. a kol. </w:t>
            </w:r>
            <w:proofErr w:type="spellStart"/>
            <w:r w:rsidRPr="00D05C69">
              <w:rPr>
                <w:rFonts w:ascii="Roboto" w:hAnsi="Roboto"/>
                <w:i/>
              </w:rPr>
              <w:t>Germanistische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Studien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in der </w:t>
            </w:r>
            <w:proofErr w:type="spellStart"/>
            <w:r w:rsidRPr="00D05C69">
              <w:rPr>
                <w:rFonts w:ascii="Roboto" w:hAnsi="Roboto"/>
                <w:i/>
              </w:rPr>
              <w:t>Slowakei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Beiträge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zur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Doktorandenkonferenz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in Bratislava</w:t>
            </w:r>
            <w:r w:rsidRPr="00D05C69">
              <w:rPr>
                <w:rFonts w:ascii="Roboto" w:hAnsi="Roboto"/>
              </w:rPr>
              <w:t xml:space="preserve"> </w:t>
            </w:r>
            <w:r w:rsidRPr="00D05C69">
              <w:rPr>
                <w:rFonts w:ascii="Roboto" w:hAnsi="Roboto"/>
                <w:i/>
              </w:rPr>
              <w:t>2011</w:t>
            </w:r>
            <w:r w:rsidRPr="00D05C69">
              <w:rPr>
                <w:rFonts w:ascii="Roboto" w:hAnsi="Roboto"/>
              </w:rPr>
              <w:t xml:space="preserve">. Frankfurt </w:t>
            </w:r>
            <w:proofErr w:type="spellStart"/>
            <w:r w:rsidRPr="00D05C69">
              <w:rPr>
                <w:rFonts w:ascii="Roboto" w:hAnsi="Roboto"/>
              </w:rPr>
              <w:t>am</w:t>
            </w:r>
            <w:proofErr w:type="spellEnd"/>
            <w:r w:rsidRPr="00D05C69" w:rsidR="00E47785">
              <w:rPr>
                <w:rFonts w:ascii="Roboto" w:hAnsi="Roboto"/>
              </w:rPr>
              <w:t xml:space="preserve"> </w:t>
            </w:r>
            <w:proofErr w:type="spellStart"/>
            <w:r w:rsidRPr="00D05C69" w:rsidR="00E47785">
              <w:rPr>
                <w:rFonts w:ascii="Roboto" w:hAnsi="Roboto"/>
              </w:rPr>
              <w:t>Main</w:t>
            </w:r>
            <w:proofErr w:type="spellEnd"/>
            <w:r w:rsidRPr="00D05C69" w:rsidR="00E47785">
              <w:rPr>
                <w:rFonts w:ascii="Roboto" w:hAnsi="Roboto"/>
              </w:rPr>
              <w:t xml:space="preserve">: Peter Lang </w:t>
            </w:r>
            <w:proofErr w:type="spellStart"/>
            <w:r w:rsidRPr="00D05C69" w:rsidR="00E47785">
              <w:rPr>
                <w:rFonts w:ascii="Roboto" w:hAnsi="Roboto"/>
              </w:rPr>
              <w:t>Verlag</w:t>
            </w:r>
            <w:proofErr w:type="spellEnd"/>
            <w:r w:rsidRPr="00D05C69" w:rsidR="00E47785">
              <w:rPr>
                <w:rFonts w:ascii="Roboto" w:hAnsi="Roboto"/>
              </w:rPr>
              <w:t>, 2013</w:t>
            </w:r>
            <w:r w:rsidRPr="00D05C69">
              <w:rPr>
                <w:rFonts w:ascii="Roboto" w:hAnsi="Roboto"/>
              </w:rPr>
              <w:t xml:space="preserve">, s.  81–93. ISBN  978-3-631-63321-2. </w:t>
            </w:r>
          </w:p>
          <w:p w:rsidRPr="00D05C69" w:rsidR="004A17D2" w:rsidP="008E1292" w:rsidRDefault="004A17D2" w14:paraId="58E314C0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r w:rsidRPr="00D05C69">
              <w:rPr>
                <w:rFonts w:ascii="Roboto" w:hAnsi="Roboto"/>
                <w:i/>
              </w:rPr>
              <w:t>Výzkum zámeckých divadel. Zámecké divadlo v Lysicích</w:t>
            </w:r>
            <w:r w:rsidRPr="00D05C69">
              <w:rPr>
                <w:rFonts w:ascii="Roboto" w:hAnsi="Roboto"/>
              </w:rPr>
              <w:t xml:space="preserve">. In: Pavlišová, Jitka, </w:t>
            </w:r>
            <w:proofErr w:type="spellStart"/>
            <w:r w:rsidRPr="00D05C69">
              <w:rPr>
                <w:rFonts w:ascii="Roboto" w:hAnsi="Roboto"/>
              </w:rPr>
              <w:t>ed</w:t>
            </w:r>
            <w:proofErr w:type="spellEnd"/>
            <w:r w:rsidRPr="00D05C69">
              <w:rPr>
                <w:rFonts w:ascii="Roboto" w:hAnsi="Roboto"/>
              </w:rPr>
              <w:t xml:space="preserve">.  </w:t>
            </w:r>
            <w:r w:rsidRPr="00D05C69">
              <w:rPr>
                <w:rFonts w:ascii="Roboto" w:hAnsi="Roboto"/>
                <w:i/>
              </w:rPr>
              <w:t>O divadle 2013</w:t>
            </w:r>
            <w:r w:rsidRPr="00D05C69">
              <w:rPr>
                <w:rFonts w:ascii="Roboto" w:hAnsi="Roboto"/>
              </w:rPr>
              <w:t xml:space="preserve">. Olomouc: Univerzita Palackého, s. 7–13. ISBN 978-80-244-4010-1. </w:t>
            </w:r>
          </w:p>
          <w:p w:rsidRPr="00D05C69" w:rsidR="004A17D2" w:rsidP="008E1292" w:rsidRDefault="004A17D2" w14:paraId="1A9FEC82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>Článek v časopise</w:t>
            </w:r>
          </w:p>
          <w:p w:rsidRPr="00D05C69" w:rsidR="004A17D2" w:rsidP="008E1292" w:rsidRDefault="004A17D2" w14:paraId="0440FA2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„Tanec-koncept“, „ne-tanec“ nebo „nová choreografie“? Aktuální německojazyčný teoretický diskurs v oblasti taneční performance. </w:t>
            </w:r>
            <w:proofErr w:type="spellStart"/>
            <w:r w:rsidRPr="00D05C69">
              <w:rPr>
                <w:rFonts w:ascii="Roboto" w:hAnsi="Roboto"/>
                <w:i/>
              </w:rPr>
              <w:t>ArteActa</w:t>
            </w:r>
            <w:proofErr w:type="spellEnd"/>
            <w:r w:rsidRPr="00D05C69">
              <w:rPr>
                <w:rFonts w:ascii="Roboto" w:hAnsi="Roboto"/>
              </w:rPr>
              <w:t xml:space="preserve"> 1, 2018, s. 5–23. </w:t>
            </w:r>
          </w:p>
          <w:p w:rsidRPr="00D05C69" w:rsidR="004A17D2" w:rsidP="008E1292" w:rsidRDefault="004A17D2" w14:paraId="4BC8F26C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proofErr w:type="spellStart"/>
            <w:r w:rsidRPr="00D05C69">
              <w:rPr>
                <w:rFonts w:ascii="Roboto" w:hAnsi="Roboto"/>
              </w:rPr>
              <w:t>Tanz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im</w:t>
            </w:r>
            <w:proofErr w:type="spellEnd"/>
            <w:r w:rsidRPr="00D05C69">
              <w:rPr>
                <w:rFonts w:ascii="Roboto" w:hAnsi="Roboto"/>
              </w:rPr>
              <w:t xml:space="preserve"> August: Analýza ojedinělé mechaniky divadla aneb </w:t>
            </w:r>
            <w:proofErr w:type="spellStart"/>
            <w:r w:rsidRPr="00D05C69">
              <w:rPr>
                <w:rFonts w:ascii="Roboto" w:hAnsi="Roboto"/>
              </w:rPr>
              <w:t>Contemporary</w:t>
            </w:r>
            <w:proofErr w:type="spellEnd"/>
            <w:r w:rsidRPr="00D05C69">
              <w:rPr>
                <w:rFonts w:ascii="Roboto" w:hAnsi="Roboto"/>
              </w:rPr>
              <w:t xml:space="preserve"> dada a křehké memento syrského exulanta.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4, 2016, s. 54–60. </w:t>
            </w:r>
          </w:p>
          <w:p w:rsidRPr="00D05C69" w:rsidR="004A17D2" w:rsidP="008E1292" w:rsidRDefault="004A17D2" w14:paraId="7708EDAD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Sasha Waltz. Mezi taneční performancí, instalací a </w:t>
            </w:r>
            <w:proofErr w:type="spellStart"/>
            <w:r w:rsidRPr="00D05C69">
              <w:rPr>
                <w:rFonts w:ascii="Roboto" w:hAnsi="Roboto"/>
              </w:rPr>
              <w:t>plastic</w:t>
            </w:r>
            <w:proofErr w:type="spellEnd"/>
            <w:r w:rsidRPr="00D05C69">
              <w:rPr>
                <w:rFonts w:ascii="Roboto" w:hAnsi="Roboto"/>
              </w:rPr>
              <w:t xml:space="preserve"> art.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2, 2015, s. 38–44. </w:t>
            </w:r>
          </w:p>
          <w:p w:rsidRPr="00D05C69" w:rsidR="004A17D2" w:rsidP="008E1292" w:rsidRDefault="004A17D2" w14:paraId="2C92FAE3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Valtice </w:t>
            </w:r>
            <w:proofErr w:type="spellStart"/>
            <w:r w:rsidRPr="00D05C69">
              <w:rPr>
                <w:rFonts w:ascii="Roboto" w:hAnsi="Roboto"/>
              </w:rPr>
              <w:t>Palace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Theatre</w:t>
            </w:r>
            <w:proofErr w:type="spellEnd"/>
            <w:r w:rsidRPr="00D05C69">
              <w:rPr>
                <w:rFonts w:ascii="Roboto" w:hAnsi="Roboto"/>
              </w:rPr>
              <w:t xml:space="preserve"> and </w:t>
            </w:r>
            <w:proofErr w:type="spellStart"/>
            <w:r w:rsidRPr="00D05C69">
              <w:rPr>
                <w:rFonts w:ascii="Roboto" w:hAnsi="Roboto"/>
              </w:rPr>
              <w:t>Bourgeois</w:t>
            </w:r>
            <w:proofErr w:type="spellEnd"/>
            <w:r w:rsidRPr="00D05C69">
              <w:rPr>
                <w:rFonts w:ascii="Roboto" w:hAnsi="Roboto"/>
              </w:rPr>
              <w:t xml:space="preserve"> Drama </w:t>
            </w:r>
            <w:proofErr w:type="spellStart"/>
            <w:r w:rsidRPr="00D05C69">
              <w:rPr>
                <w:rFonts w:ascii="Roboto" w:hAnsi="Roboto"/>
              </w:rPr>
              <w:t>at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the</w:t>
            </w:r>
            <w:proofErr w:type="spellEnd"/>
            <w:r w:rsidRPr="00D05C69">
              <w:rPr>
                <w:rFonts w:ascii="Roboto" w:hAnsi="Roboto"/>
              </w:rPr>
              <w:t xml:space="preserve"> End </w:t>
            </w:r>
            <w:proofErr w:type="spellStart"/>
            <w:r w:rsidRPr="00D05C69">
              <w:rPr>
                <w:rFonts w:ascii="Roboto" w:hAnsi="Roboto"/>
              </w:rPr>
              <w:t>of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the</w:t>
            </w:r>
            <w:proofErr w:type="spellEnd"/>
            <w:r w:rsidRPr="00D05C69">
              <w:rPr>
                <w:rFonts w:ascii="Roboto" w:hAnsi="Roboto"/>
              </w:rPr>
              <w:t xml:space="preserve"> 18th </w:t>
            </w:r>
            <w:proofErr w:type="spellStart"/>
            <w:r w:rsidRPr="00D05C69">
              <w:rPr>
                <w:rFonts w:ascii="Roboto" w:hAnsi="Roboto"/>
              </w:rPr>
              <w:t>Century</w:t>
            </w:r>
            <w:proofErr w:type="spellEnd"/>
            <w:r w:rsidRPr="00D05C69">
              <w:rPr>
                <w:rFonts w:ascii="Roboto" w:hAnsi="Roboto"/>
              </w:rPr>
              <w:t xml:space="preserve">: </w:t>
            </w:r>
            <w:proofErr w:type="spellStart"/>
            <w:r w:rsidRPr="00D05C69">
              <w:rPr>
                <w:rFonts w:ascii="Roboto" w:hAnsi="Roboto"/>
              </w:rPr>
              <w:t>Contexts</w:t>
            </w:r>
            <w:proofErr w:type="spellEnd"/>
            <w:r w:rsidRPr="00D05C69">
              <w:rPr>
                <w:rFonts w:ascii="Roboto" w:hAnsi="Roboto"/>
              </w:rPr>
              <w:t xml:space="preserve"> and </w:t>
            </w:r>
            <w:proofErr w:type="spellStart"/>
            <w:r w:rsidRPr="00D05C69">
              <w:rPr>
                <w:rFonts w:ascii="Roboto" w:hAnsi="Roboto"/>
              </w:rPr>
              <w:t>Intersections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r w:rsidRPr="00D05C69">
              <w:rPr>
                <w:rFonts w:ascii="Roboto" w:hAnsi="Roboto"/>
                <w:i/>
              </w:rPr>
              <w:t xml:space="preserve">Czech and </w:t>
            </w:r>
            <w:proofErr w:type="spellStart"/>
            <w:r w:rsidRPr="00D05C69">
              <w:rPr>
                <w:rFonts w:ascii="Roboto" w:hAnsi="Roboto"/>
                <w:i/>
              </w:rPr>
              <w:t>Slovak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Journal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of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Humanities</w:t>
            </w:r>
            <w:proofErr w:type="spellEnd"/>
            <w:r w:rsidRPr="00D05C69">
              <w:rPr>
                <w:rFonts w:ascii="Roboto" w:hAnsi="Roboto"/>
              </w:rPr>
              <w:t xml:space="preserve"> 1, 2015, s.  6–19.  </w:t>
            </w:r>
          </w:p>
          <w:p w:rsidRPr="00D05C69" w:rsidR="004A17D2" w:rsidP="008E1292" w:rsidRDefault="004A17D2" w14:paraId="1DAFA5D1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Ve službách knížete Liechtensteina: několik poznatků k provozu zámeckého divadla ve Valticích. </w:t>
            </w:r>
            <w:proofErr w:type="spellStart"/>
            <w:r w:rsidRPr="00D05C69">
              <w:rPr>
                <w:rFonts w:ascii="Roboto" w:hAnsi="Roboto"/>
                <w:i/>
              </w:rPr>
              <w:t>Theatralia</w:t>
            </w:r>
            <w:proofErr w:type="spellEnd"/>
            <w:r w:rsidRPr="00D05C69">
              <w:rPr>
                <w:rFonts w:ascii="Roboto" w:hAnsi="Roboto"/>
              </w:rPr>
              <w:t xml:space="preserve"> 1, 2015, s. 85–105. </w:t>
            </w:r>
          </w:p>
          <w:p w:rsidRPr="00D05C69" w:rsidR="004A17D2" w:rsidP="008E1292" w:rsidRDefault="004A17D2" w14:paraId="7679041C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proofErr w:type="spellStart"/>
            <w:r w:rsidRPr="00D05C69">
              <w:rPr>
                <w:rFonts w:ascii="Roboto" w:hAnsi="Roboto"/>
              </w:rPr>
              <w:t>Texttheatralität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als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Spezifität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zeitgenössischer</w:t>
            </w:r>
            <w:proofErr w:type="spellEnd"/>
            <w:r w:rsidRPr="00D05C69">
              <w:rPr>
                <w:rFonts w:ascii="Roboto" w:hAnsi="Roboto"/>
              </w:rPr>
              <w:t xml:space="preserve"> (</w:t>
            </w:r>
            <w:proofErr w:type="spellStart"/>
            <w:r w:rsidRPr="00D05C69">
              <w:rPr>
                <w:rFonts w:ascii="Roboto" w:hAnsi="Roboto"/>
              </w:rPr>
              <w:t>deutschsprachiger</w:t>
            </w:r>
            <w:proofErr w:type="spellEnd"/>
            <w:r w:rsidRPr="00D05C69">
              <w:rPr>
                <w:rFonts w:ascii="Roboto" w:hAnsi="Roboto"/>
              </w:rPr>
              <w:t xml:space="preserve">) Dramatik. </w:t>
            </w:r>
            <w:proofErr w:type="spellStart"/>
            <w:r w:rsidRPr="00D05C69">
              <w:rPr>
                <w:rFonts w:ascii="Roboto" w:hAnsi="Roboto"/>
              </w:rPr>
              <w:t>Paradebeispiel</w:t>
            </w:r>
            <w:proofErr w:type="spellEnd"/>
            <w:r w:rsidRPr="00D05C69">
              <w:rPr>
                <w:rFonts w:ascii="Roboto" w:hAnsi="Roboto"/>
              </w:rPr>
              <w:t xml:space="preserve">: </w:t>
            </w:r>
            <w:proofErr w:type="spellStart"/>
            <w:r w:rsidRPr="00D05C69">
              <w:rPr>
                <w:rFonts w:ascii="Roboto" w:hAnsi="Roboto"/>
              </w:rPr>
              <w:t>Theatertexte</w:t>
            </w:r>
            <w:proofErr w:type="spellEnd"/>
            <w:r w:rsidRPr="00D05C69">
              <w:rPr>
                <w:rFonts w:ascii="Roboto" w:hAnsi="Roboto"/>
              </w:rPr>
              <w:t xml:space="preserve"> von Ewald </w:t>
            </w:r>
            <w:proofErr w:type="spellStart"/>
            <w:r w:rsidRPr="00D05C69">
              <w:rPr>
                <w:rFonts w:ascii="Roboto" w:hAnsi="Roboto"/>
              </w:rPr>
              <w:t>Palmetshofer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Germanoslavica</w:t>
            </w:r>
            <w:proofErr w:type="spellEnd"/>
            <w:r w:rsidRPr="00D05C69">
              <w:rPr>
                <w:rFonts w:ascii="Roboto" w:hAnsi="Roboto"/>
              </w:rPr>
              <w:t xml:space="preserve"> 2, 2014, s. 108–131. </w:t>
            </w:r>
          </w:p>
          <w:p w:rsidRPr="00D05C69" w:rsidR="004A17D2" w:rsidP="008E1292" w:rsidRDefault="004A17D2" w14:paraId="1B9FA76D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A </w:t>
            </w:r>
            <w:proofErr w:type="spellStart"/>
            <w:r w:rsidRPr="00D05C69">
              <w:rPr>
                <w:rFonts w:ascii="Roboto" w:hAnsi="Roboto"/>
              </w:rPr>
              <w:t>kortárs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cseh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dráma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és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hagyománya</w:t>
            </w:r>
            <w:proofErr w:type="spellEnd"/>
            <w:r w:rsidRPr="00D05C69">
              <w:rPr>
                <w:rFonts w:ascii="Roboto" w:hAnsi="Roboto"/>
                <w:i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Szépirodalmi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Figyelö</w:t>
            </w:r>
            <w:proofErr w:type="spellEnd"/>
            <w:r w:rsidRPr="00D05C69">
              <w:rPr>
                <w:rFonts w:ascii="Roboto" w:hAnsi="Roboto"/>
              </w:rPr>
              <w:t xml:space="preserve"> 5, 2013, s. 60–66.  </w:t>
            </w:r>
          </w:p>
          <w:p w:rsidRPr="00D05C69" w:rsidR="004A17D2" w:rsidP="008E1292" w:rsidRDefault="004A17D2" w14:paraId="56E6C0CF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A </w:t>
            </w:r>
            <w:proofErr w:type="spellStart"/>
            <w:r w:rsidRPr="00D05C69">
              <w:rPr>
                <w:rFonts w:ascii="Roboto" w:hAnsi="Roboto"/>
              </w:rPr>
              <w:t>kortárs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osztrák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dráma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lehetséges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irányovanalai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proofErr w:type="spellStart"/>
            <w:r w:rsidRPr="00D05C69">
              <w:rPr>
                <w:rFonts w:ascii="Roboto" w:hAnsi="Roboto"/>
                <w:i/>
              </w:rPr>
              <w:t>Szépirodalmi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Figyelö</w:t>
            </w:r>
            <w:proofErr w:type="spellEnd"/>
            <w:r w:rsidRPr="00D05C69">
              <w:rPr>
                <w:rFonts w:ascii="Roboto" w:hAnsi="Roboto"/>
              </w:rPr>
              <w:t xml:space="preserve"> 5, 2013, s. 36–46. </w:t>
            </w:r>
          </w:p>
          <w:p w:rsidRPr="00D05C69" w:rsidR="004A17D2" w:rsidP="008E1292" w:rsidRDefault="004A17D2" w14:paraId="6D7FB896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</w:t>
            </w:r>
            <w:proofErr w:type="spellStart"/>
            <w:r w:rsidRPr="00D05C69">
              <w:rPr>
                <w:rFonts w:ascii="Roboto" w:hAnsi="Roboto"/>
              </w:rPr>
              <w:t>Kathrin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Röggla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színházi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szövegei</w:t>
            </w:r>
            <w:proofErr w:type="spellEnd"/>
            <w:r w:rsidRPr="00D05C69">
              <w:rPr>
                <w:rFonts w:ascii="Roboto" w:hAnsi="Roboto"/>
              </w:rPr>
              <w:t xml:space="preserve"> a </w:t>
            </w:r>
            <w:proofErr w:type="spellStart"/>
            <w:r w:rsidRPr="00D05C69">
              <w:rPr>
                <w:rFonts w:ascii="Roboto" w:hAnsi="Roboto"/>
              </w:rPr>
              <w:t>posztdramatikus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interpretációs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elméletek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kontextusában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Filológiai</w:t>
            </w:r>
            <w:proofErr w:type="spellEnd"/>
            <w:r w:rsidRPr="00D05C69">
              <w:rPr>
                <w:rFonts w:ascii="Roboto" w:hAnsi="Roboto"/>
                <w:i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i/>
              </w:rPr>
              <w:t>közlöny</w:t>
            </w:r>
            <w:proofErr w:type="spellEnd"/>
            <w:r w:rsidRPr="00D05C69">
              <w:rPr>
                <w:rFonts w:ascii="Roboto" w:hAnsi="Roboto"/>
              </w:rPr>
              <w:t xml:space="preserve"> 4, 2013, s. 493–503. </w:t>
            </w:r>
          </w:p>
          <w:p w:rsidRPr="00D05C69" w:rsidR="004A17D2" w:rsidP="008E1292" w:rsidRDefault="004A17D2" w14:paraId="57D9483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PAVLIŠOVÁ, Jitka. Pánská návštěva u modré dámy aneb </w:t>
            </w:r>
            <w:proofErr w:type="spellStart"/>
            <w:r w:rsidRPr="00D05C69">
              <w:rPr>
                <w:rFonts w:ascii="Roboto" w:hAnsi="Roboto"/>
              </w:rPr>
              <w:t>Carlson</w:t>
            </w:r>
            <w:proofErr w:type="spellEnd"/>
            <w:r w:rsidRPr="00D05C69">
              <w:rPr>
                <w:rFonts w:ascii="Roboto" w:hAnsi="Roboto"/>
              </w:rPr>
              <w:t xml:space="preserve"> přezkoumává své legendární sólo. </w:t>
            </w:r>
            <w:r w:rsidRPr="00D05C69">
              <w:rPr>
                <w:rFonts w:ascii="Roboto" w:hAnsi="Roboto"/>
                <w:i/>
              </w:rPr>
              <w:t>Svět a divadlo</w:t>
            </w:r>
            <w:r w:rsidRPr="00D05C69">
              <w:rPr>
                <w:rFonts w:ascii="Roboto" w:hAnsi="Roboto"/>
              </w:rPr>
              <w:t xml:space="preserve"> 5, 2012, s. 43–48. </w:t>
            </w:r>
          </w:p>
          <w:p w:rsidRPr="00D05C69" w:rsidR="004A17D2" w:rsidP="008E1292" w:rsidRDefault="004A17D2" w14:paraId="45B3DA8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ŠŤÁVOVÁ, Jitka. DV8 jako BBC aneb Otevřená diskuze k otázkám.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3, 4/2011, s. 64–65. </w:t>
            </w:r>
          </w:p>
          <w:p w:rsidRPr="00D05C69" w:rsidR="004A17D2" w:rsidP="008E1292" w:rsidRDefault="004A17D2" w14:paraId="1FD2DBD0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STANZEL, Alexander, ŠŤÁVOVÁ, Jitka. „Nebojte se, nestanou se z nás samí Angličané!" Rozhovor s </w:t>
            </w:r>
            <w:proofErr w:type="spellStart"/>
            <w:r w:rsidRPr="00D05C69">
              <w:rPr>
                <w:rFonts w:ascii="Roboto" w:hAnsi="Roboto"/>
              </w:rPr>
              <w:t>Emio</w:t>
            </w:r>
            <w:proofErr w:type="spellEnd"/>
            <w:r w:rsidRPr="00D05C69">
              <w:rPr>
                <w:rFonts w:ascii="Roboto" w:hAnsi="Roboto"/>
              </w:rPr>
              <w:t xml:space="preserve"> </w:t>
            </w:r>
            <w:proofErr w:type="spellStart"/>
            <w:r w:rsidRPr="00D05C69">
              <w:rPr>
                <w:rFonts w:ascii="Roboto" w:hAnsi="Roboto"/>
              </w:rPr>
              <w:t>Grecem</w:t>
            </w:r>
            <w:proofErr w:type="spellEnd"/>
            <w:r w:rsidRPr="00D05C69">
              <w:rPr>
                <w:rFonts w:ascii="Roboto" w:hAnsi="Roboto"/>
              </w:rPr>
              <w:t xml:space="preserve"> a </w:t>
            </w:r>
            <w:proofErr w:type="spellStart"/>
            <w:r w:rsidRPr="00D05C69">
              <w:rPr>
                <w:rFonts w:ascii="Roboto" w:hAnsi="Roboto"/>
              </w:rPr>
              <w:t>Pieterem</w:t>
            </w:r>
            <w:proofErr w:type="spellEnd"/>
            <w:r w:rsidRPr="00D05C69">
              <w:rPr>
                <w:rFonts w:ascii="Roboto" w:hAnsi="Roboto"/>
              </w:rPr>
              <w:t xml:space="preserve"> C. </w:t>
            </w:r>
            <w:proofErr w:type="spellStart"/>
            <w:r w:rsidRPr="00D05C69">
              <w:rPr>
                <w:rFonts w:ascii="Roboto" w:hAnsi="Roboto"/>
              </w:rPr>
              <w:t>Scholtenem</w:t>
            </w:r>
            <w:proofErr w:type="spellEnd"/>
            <w:r w:rsidRPr="00D05C69">
              <w:rPr>
                <w:rFonts w:ascii="Roboto" w:hAnsi="Roboto"/>
              </w:rPr>
              <w:t xml:space="preserve">.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3/4, 2011, s. 88–92. </w:t>
            </w:r>
          </w:p>
          <w:p w:rsidRPr="00D05C69" w:rsidR="004A17D2" w:rsidP="008E1292" w:rsidRDefault="004A17D2" w14:paraId="77477694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ŠŤÁVOVÁ, Jitka. Rozumíme současnému tanci?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1, 2011, s. 15–19. </w:t>
            </w:r>
          </w:p>
          <w:p w:rsidRPr="00D05C69" w:rsidR="004A17D2" w:rsidP="008E1292" w:rsidRDefault="004A17D2" w14:paraId="0B9CF891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ŠŤÁVOVÁ, Jitka.  Uvádění her Arthura </w:t>
            </w:r>
            <w:proofErr w:type="spellStart"/>
            <w:r w:rsidRPr="00D05C69">
              <w:rPr>
                <w:rFonts w:ascii="Roboto" w:hAnsi="Roboto"/>
              </w:rPr>
              <w:t>Schnitzlera</w:t>
            </w:r>
            <w:proofErr w:type="spellEnd"/>
            <w:r w:rsidRPr="00D05C69">
              <w:rPr>
                <w:rFonts w:ascii="Roboto" w:hAnsi="Roboto"/>
              </w:rPr>
              <w:t xml:space="preserve"> na českých jevištích. </w:t>
            </w:r>
            <w:r w:rsidRPr="00D05C69">
              <w:rPr>
                <w:rFonts w:ascii="Roboto" w:hAnsi="Roboto"/>
                <w:i/>
              </w:rPr>
              <w:t>Divadelní revue</w:t>
            </w:r>
            <w:r w:rsidRPr="00D05C69">
              <w:rPr>
                <w:rFonts w:ascii="Roboto" w:hAnsi="Roboto"/>
              </w:rPr>
              <w:t xml:space="preserve"> 3, 2011, s. 168–189. </w:t>
            </w:r>
          </w:p>
          <w:p w:rsidRPr="00D05C69" w:rsidR="004A17D2" w:rsidP="008E1292" w:rsidRDefault="004A17D2" w14:paraId="1FF87C43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 xml:space="preserve">ŠŤÁVOVÁ, Jitka. Rakouským tancem už dávno nepulzuje jenom vídeňská krev. </w:t>
            </w:r>
            <w:r w:rsidRPr="00D05C69">
              <w:rPr>
                <w:rFonts w:ascii="Roboto" w:hAnsi="Roboto"/>
                <w:i/>
              </w:rPr>
              <w:t>Taneční zóna</w:t>
            </w:r>
            <w:r w:rsidRPr="00D05C69">
              <w:rPr>
                <w:rFonts w:ascii="Roboto" w:hAnsi="Roboto"/>
              </w:rPr>
              <w:t xml:space="preserve"> 3, 2010, s. 15–22. </w:t>
            </w:r>
          </w:p>
          <w:p w:rsidRPr="00D05C69" w:rsidR="004A17D2" w:rsidP="008E1292" w:rsidRDefault="004A17D2" w14:paraId="1AC3E8EA" w14:textId="77777777">
            <w:pPr>
              <w:jc w:val="both"/>
              <w:rPr>
                <w:rFonts w:ascii="Roboto" w:hAnsi="Roboto"/>
              </w:rPr>
            </w:pPr>
          </w:p>
        </w:tc>
      </w:tr>
      <w:tr w:rsidRPr="00D05C69" w:rsidR="004A17D2" w:rsidTr="6FEEDE30" w14:paraId="4DA478D4" w14:textId="77777777">
        <w:trPr>
          <w:trHeight w:val="218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51A1F799" w14:textId="77777777">
            <w:pPr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lastRenderedPageBreak/>
              <w:t>Působení v zahraničí</w:t>
            </w:r>
          </w:p>
        </w:tc>
      </w:tr>
      <w:tr w:rsidRPr="00D05C69" w:rsidR="004A17D2" w:rsidTr="6FEEDE30" w14:paraId="76D7BE2E" w14:textId="77777777">
        <w:trPr>
          <w:trHeight w:val="328"/>
        </w:trPr>
        <w:tc>
          <w:tcPr>
            <w:tcW w:w="9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05C69" w:rsidR="003169C5" w:rsidP="003169C5" w:rsidRDefault="003169C5" w14:paraId="0FE3ABCB" w14:textId="267C1D40">
            <w:pPr>
              <w:spacing w:before="100" w:after="100"/>
              <w:jc w:val="both"/>
              <w:rPr>
                <w:rFonts w:ascii="Roboto" w:hAnsi="Roboto"/>
                <w:b/>
                <w:u w:val="single"/>
                <w:lang w:val="de-DE"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>3/2020–</w:t>
            </w:r>
            <w:proofErr w:type="spellStart"/>
            <w:r w:rsidRPr="00D05C69">
              <w:rPr>
                <w:rFonts w:ascii="Roboto" w:hAnsi="Roboto"/>
                <w:b/>
                <w:u w:val="single"/>
                <w:lang w:val="de-DE"/>
              </w:rPr>
              <w:t>dosud</w:t>
            </w:r>
            <w:proofErr w:type="spellEnd"/>
            <w:r w:rsidRPr="00D05C69">
              <w:rPr>
                <w:rFonts w:ascii="Roboto" w:hAnsi="Roboto"/>
                <w:b/>
                <w:u w:val="single"/>
                <w:lang w:val="de-DE"/>
              </w:rPr>
              <w:t>:</w:t>
            </w:r>
            <w:r w:rsidRPr="00D05C69">
              <w:rPr>
                <w:rFonts w:ascii="Roboto" w:hAnsi="Roboto"/>
                <w:lang w:val="de-DE"/>
              </w:rPr>
              <w:t xml:space="preserve"> </w:t>
            </w:r>
            <w:r w:rsidRPr="00D05C69">
              <w:rPr>
                <w:rFonts w:ascii="Roboto" w:hAnsi="Roboto"/>
              </w:rPr>
              <w:t>vědeckovýzkumný pobyt v rámci</w:t>
            </w:r>
            <w:r w:rsidRPr="00D05C69">
              <w:rPr>
                <w:rFonts w:ascii="Roboto" w:hAnsi="Roboto"/>
                <w:lang w:val="de-DE"/>
              </w:rPr>
              <w:t xml:space="preserve"> Alexander vo</w:t>
            </w:r>
            <w:r w:rsidRPr="00D05C69" w:rsidR="00B94FE0">
              <w:rPr>
                <w:rFonts w:ascii="Roboto" w:hAnsi="Roboto"/>
                <w:lang w:val="de-DE"/>
              </w:rPr>
              <w:t>n Humboldt-Forschungsstipendium</w:t>
            </w:r>
            <w:r w:rsidRPr="00D05C69">
              <w:rPr>
                <w:rFonts w:ascii="Roboto" w:hAnsi="Roboto"/>
                <w:lang w:val="de-DE"/>
              </w:rPr>
              <w:t xml:space="preserve"> für erfahrene Wissenschaftler*innen: Hochschule für Musik und Darstellende Kunst Frankfurt am Main, </w:t>
            </w:r>
            <w:r w:rsidRPr="00D05C69">
              <w:rPr>
                <w:rFonts w:ascii="Roboto" w:hAnsi="Roboto"/>
              </w:rPr>
              <w:t>Oddělení tance</w:t>
            </w:r>
          </w:p>
          <w:p w:rsidRPr="00D05C69" w:rsidR="004A17D2" w:rsidP="003169C5" w:rsidRDefault="004A17D2" w14:paraId="39BC4B76" w14:textId="1CB96851">
            <w:pPr>
              <w:spacing w:before="100" w:after="100"/>
              <w:jc w:val="both"/>
              <w:rPr>
                <w:rFonts w:ascii="Roboto" w:hAnsi="Roboto"/>
                <w:b/>
                <w:sz w:val="22"/>
                <w:szCs w:val="22"/>
                <w:u w:val="single"/>
                <w:lang w:val="de-DE"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>3/2018–7/2018:</w:t>
            </w:r>
            <w:r w:rsidRPr="00D05C69">
              <w:rPr>
                <w:rFonts w:ascii="Roboto" w:hAnsi="Roboto"/>
                <w:b/>
                <w:lang w:val="de-DE"/>
              </w:rPr>
              <w:t xml:space="preserve">  </w:t>
            </w:r>
            <w:r w:rsidRPr="00D05C69">
              <w:rPr>
                <w:rFonts w:ascii="Roboto" w:hAnsi="Roboto" w:eastAsia="Microsoft YaHei"/>
                <w:color w:val="000000"/>
              </w:rPr>
              <w:t>vědeckovýzkumný hostující pobyt v rámci programu Franz Werfel-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Forschungsprojekt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: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Germanistik a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Theater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-, Film-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und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Medienwissenschaft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Universität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Wien</w:t>
            </w:r>
            <w:proofErr w:type="spellEnd"/>
          </w:p>
          <w:p w:rsidRPr="00D05C69" w:rsidR="004A17D2" w:rsidP="008E1292" w:rsidRDefault="004A17D2" w14:paraId="07A7BDAB" w14:textId="77777777">
            <w:pPr>
              <w:autoSpaceDE w:val="0"/>
              <w:autoSpaceDN w:val="0"/>
              <w:adjustRightInd w:val="0"/>
              <w:rPr>
                <w:rFonts w:ascii="Roboto" w:hAnsi="Roboto"/>
                <w:lang w:val="de-DE"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 xml:space="preserve">9. – 15. 7. 2017: </w:t>
            </w:r>
            <w:r w:rsidRPr="00D05C69">
              <w:rPr>
                <w:rFonts w:ascii="Roboto" w:hAnsi="Roboto"/>
                <w:lang w:val="de-DE"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lang w:val="de-DE"/>
              </w:rPr>
              <w:t>výuka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a </w:t>
            </w:r>
            <w:proofErr w:type="spellStart"/>
            <w:r w:rsidRPr="00D05C69">
              <w:rPr>
                <w:rFonts w:ascii="Roboto" w:hAnsi="Roboto"/>
                <w:lang w:val="de-DE"/>
              </w:rPr>
              <w:t>výzkum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v </w:t>
            </w:r>
            <w:proofErr w:type="spellStart"/>
            <w:r w:rsidRPr="00D05C69">
              <w:rPr>
                <w:rFonts w:ascii="Roboto" w:hAnsi="Roboto"/>
                <w:lang w:val="de-DE"/>
              </w:rPr>
              <w:t>rámci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lang w:val="de-DE"/>
              </w:rPr>
              <w:t>bileterálních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lang w:val="de-DE"/>
              </w:rPr>
              <w:t>smluv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</w:t>
            </w:r>
            <w:proofErr w:type="spellStart"/>
            <w:r w:rsidRPr="00D05C69">
              <w:rPr>
                <w:rFonts w:ascii="Roboto" w:hAnsi="Roboto"/>
                <w:lang w:val="de-DE"/>
              </w:rPr>
              <w:t>programu</w:t>
            </w:r>
            <w:proofErr w:type="spellEnd"/>
            <w:r w:rsidRPr="00D05C69">
              <w:rPr>
                <w:rFonts w:ascii="Roboto" w:hAnsi="Roboto"/>
                <w:lang w:val="de-DE"/>
              </w:rPr>
              <w:t xml:space="preserve"> ERASMUS: Ludwig-Maximilians-Universität München, Institut für Theaterwissenschaft</w:t>
            </w:r>
          </w:p>
          <w:p w:rsidRPr="00D05C69" w:rsidR="004A17D2" w:rsidP="008E1292" w:rsidRDefault="004A17D2" w14:paraId="49240DC1" w14:textId="77777777">
            <w:pPr>
              <w:autoSpaceDE w:val="0"/>
              <w:autoSpaceDN w:val="0"/>
              <w:adjustRightInd w:val="0"/>
              <w:rPr>
                <w:rFonts w:ascii="Roboto" w:hAnsi="Roboto" w:eastAsia="Microsoft YaHei"/>
                <w:color w:val="000000"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>1/2014–4/</w:t>
            </w:r>
            <w:proofErr w:type="gramStart"/>
            <w:r w:rsidRPr="00D05C69">
              <w:rPr>
                <w:rFonts w:ascii="Roboto" w:hAnsi="Roboto"/>
                <w:b/>
                <w:u w:val="single"/>
                <w:lang w:val="de-DE"/>
              </w:rPr>
              <w:t>2014:</w:t>
            </w:r>
            <w:r w:rsidRPr="00D05C69">
              <w:rPr>
                <w:rFonts w:ascii="Roboto" w:hAnsi="Roboto" w:eastAsia="Microsoft YaHei"/>
                <w:color w:val="000000"/>
              </w:rPr>
              <w:t>:</w:t>
            </w:r>
            <w:proofErr w:type="gramEnd"/>
            <w:r w:rsidRPr="00D05C69">
              <w:rPr>
                <w:rFonts w:ascii="Roboto" w:hAnsi="Roboto" w:eastAsia="Microsoft YaHei"/>
                <w:color w:val="000000"/>
              </w:rPr>
              <w:t xml:space="preserve"> vědeckovýzkumný pobyt v rámci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postdoktorského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projektu POST-UP: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Theater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-, Film-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und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Medienwissenschaft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Universität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. </w:t>
            </w:r>
          </w:p>
          <w:p w:rsidRPr="00D05C69" w:rsidR="004A17D2" w:rsidP="008E1292" w:rsidRDefault="004A17D2" w14:paraId="07308DA4" w14:textId="77777777">
            <w:pPr>
              <w:autoSpaceDE w:val="0"/>
              <w:autoSpaceDN w:val="0"/>
              <w:adjustRightInd w:val="0"/>
              <w:rPr>
                <w:rFonts w:ascii="Roboto" w:hAnsi="Roboto" w:eastAsia="Microsoft YaHei"/>
                <w:color w:val="000000"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>10/2011–3/2013:</w:t>
            </w:r>
            <w:r w:rsidRPr="00D05C69">
              <w:rPr>
                <w:rFonts w:ascii="Roboto" w:hAnsi="Roboto" w:eastAsia="Microsoft YaHei"/>
                <w:color w:val="000000"/>
              </w:rPr>
              <w:t xml:space="preserve"> vědeckovýzkumný pobyt v rámci programu Franz Werfel-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Forschungsprojekt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: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Germanistik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Universität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a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Kulturwissenschaften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und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Theatergeschichte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Österreichischen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Akademie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Wissenschaften</w:t>
            </w:r>
            <w:proofErr w:type="spellEnd"/>
          </w:p>
          <w:p w:rsidRPr="00D05C69" w:rsidR="004A17D2" w:rsidP="008E1292" w:rsidRDefault="004A17D2" w14:paraId="6CB68EF6" w14:textId="4C939320">
            <w:pPr>
              <w:autoSpaceDE w:val="0"/>
              <w:autoSpaceDN w:val="0"/>
              <w:adjustRightInd w:val="0"/>
              <w:rPr>
                <w:rFonts w:ascii="Roboto" w:hAnsi="Roboto" w:eastAsia="Microsoft YaHei"/>
                <w:color w:val="000000"/>
              </w:rPr>
            </w:pPr>
            <w:r w:rsidRPr="00D05C69">
              <w:rPr>
                <w:rFonts w:ascii="Roboto" w:hAnsi="Roboto"/>
                <w:b/>
                <w:u w:val="single"/>
              </w:rPr>
              <w:t>10/2010–2/2011</w:t>
            </w:r>
            <w:r w:rsidRPr="00D05C69">
              <w:rPr>
                <w:rFonts w:ascii="Roboto" w:hAnsi="Roboto"/>
              </w:rPr>
              <w:t xml:space="preserve">: </w:t>
            </w:r>
            <w:r w:rsidRPr="00D05C69">
              <w:rPr>
                <w:rFonts w:ascii="Roboto" w:hAnsi="Roboto" w:eastAsia="Microsoft YaHei"/>
                <w:color w:val="000000"/>
              </w:rPr>
              <w:t>vědeckovýzkumný pobyt v rámci programu Ernst Mach-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Forschungsprojekt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: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Germanistik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Universität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a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Kulturwissenschaften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und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Theatergeschichte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Österreichisc</w:t>
            </w:r>
            <w:r w:rsidRPr="00D05C69" w:rsidR="00E47785">
              <w:rPr>
                <w:rFonts w:ascii="Roboto" w:hAnsi="Roboto" w:eastAsia="Microsoft YaHei"/>
                <w:color w:val="000000"/>
              </w:rPr>
              <w:t>hen</w:t>
            </w:r>
            <w:proofErr w:type="spellEnd"/>
            <w:r w:rsidRPr="00D05C69" w:rsidR="00E47785">
              <w:rPr>
                <w:rFonts w:ascii="Roboto" w:hAnsi="Roboto" w:eastAsia="Microsoft YaHei"/>
                <w:color w:val="000000"/>
              </w:rPr>
              <w:t xml:space="preserve"> Akademie der </w:t>
            </w:r>
            <w:proofErr w:type="spellStart"/>
            <w:r w:rsidRPr="00D05C69" w:rsidR="00E47785">
              <w:rPr>
                <w:rFonts w:ascii="Roboto" w:hAnsi="Roboto" w:eastAsia="Microsoft YaHei"/>
                <w:color w:val="000000"/>
              </w:rPr>
              <w:t>Wissenschaften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</w:p>
          <w:p w:rsidRPr="00D05C69" w:rsidR="004A17D2" w:rsidP="00E47785" w:rsidRDefault="004A17D2" w14:paraId="32977106" w14:textId="6D4689EF">
            <w:pPr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  <w:u w:val="single"/>
                <w:lang w:val="de-DE"/>
              </w:rPr>
              <w:t>10/2007–3/2008</w:t>
            </w:r>
            <w:r w:rsidRPr="00D05C69">
              <w:rPr>
                <w:rFonts w:ascii="Roboto" w:hAnsi="Roboto"/>
                <w:lang w:val="de-DE"/>
              </w:rPr>
              <w:t>:</w:t>
            </w:r>
            <w:r w:rsidRPr="00D05C69">
              <w:rPr>
                <w:rFonts w:ascii="Roboto" w:hAnsi="Roboto" w:eastAsia="Microsoft YaHei"/>
                <w:color w:val="000000"/>
              </w:rPr>
              <w:t xml:space="preserve"> vědeckovýzkumný pobyt v rámci doktorského studia: Institut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für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Theater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-, Film-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und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Medienwissenschaft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der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Universität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  <w:proofErr w:type="spellStart"/>
            <w:r w:rsidRPr="00D05C69">
              <w:rPr>
                <w:rFonts w:ascii="Roboto" w:hAnsi="Roboto" w:eastAsia="Microsoft YaHei"/>
                <w:color w:val="000000"/>
              </w:rPr>
              <w:t>Wien</w:t>
            </w:r>
            <w:proofErr w:type="spellEnd"/>
            <w:r w:rsidRPr="00D05C69">
              <w:rPr>
                <w:rFonts w:ascii="Roboto" w:hAnsi="Roboto" w:eastAsia="Microsoft YaHei"/>
                <w:color w:val="000000"/>
              </w:rPr>
              <w:t xml:space="preserve"> </w:t>
            </w:r>
          </w:p>
        </w:tc>
      </w:tr>
      <w:tr w:rsidRPr="00D05C69" w:rsidR="004A17D2" w:rsidTr="6FEEDE30" w14:paraId="7D02AF28" w14:textId="77777777">
        <w:trPr>
          <w:cantSplit/>
          <w:trHeight w:val="470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4DA7E418" w14:textId="77777777">
            <w:pPr>
              <w:jc w:val="both"/>
              <w:rPr>
                <w:rFonts w:ascii="Roboto" w:hAnsi="Roboto"/>
                <w:b/>
              </w:rPr>
            </w:pPr>
            <w:r w:rsidRPr="00D05C69">
              <w:rPr>
                <w:rFonts w:ascii="Roboto" w:hAnsi="Roboto"/>
                <w:b/>
              </w:rPr>
              <w:t xml:space="preserve">Podpis 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8E1292" w:rsidRDefault="004A17D2" w14:paraId="3CE65073" w14:textId="77777777">
            <w:pPr>
              <w:jc w:val="both"/>
              <w:rPr>
                <w:rFonts w:ascii="Roboto" w:hAnsi="Roboto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D05C69" w:rsidR="004A17D2" w:rsidP="008E1292" w:rsidRDefault="004A17D2" w14:paraId="6AA91C8C" w14:textId="77777777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  <w:b/>
              </w:rPr>
              <w:t>datum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5C69" w:rsidR="004A17D2" w:rsidP="00E47785" w:rsidRDefault="00E47785" w14:paraId="74B91FB7" w14:textId="2992C159">
            <w:pPr>
              <w:jc w:val="both"/>
              <w:rPr>
                <w:rFonts w:ascii="Roboto" w:hAnsi="Roboto"/>
              </w:rPr>
            </w:pPr>
            <w:r w:rsidRPr="00D05C69">
              <w:rPr>
                <w:rFonts w:ascii="Roboto" w:hAnsi="Roboto"/>
              </w:rPr>
              <w:t>13</w:t>
            </w:r>
            <w:r w:rsidRPr="00D05C69" w:rsidR="004A17D2">
              <w:rPr>
                <w:rFonts w:ascii="Roboto" w:hAnsi="Roboto"/>
              </w:rPr>
              <w:t xml:space="preserve">. </w:t>
            </w:r>
            <w:r w:rsidRPr="00D05C69">
              <w:rPr>
                <w:rFonts w:ascii="Roboto" w:hAnsi="Roboto"/>
              </w:rPr>
              <w:t>září 2021</w:t>
            </w:r>
          </w:p>
        </w:tc>
      </w:tr>
    </w:tbl>
    <w:p w:rsidRPr="00D05C69" w:rsidR="00AA75E8" w:rsidRDefault="00AA75E8" w14:paraId="6B067F26" w14:textId="77777777">
      <w:pPr>
        <w:rPr>
          <w:rFonts w:ascii="Roboto" w:hAnsi="Roboto"/>
        </w:rPr>
      </w:pPr>
    </w:p>
    <w:sectPr w:rsidRPr="00D05C69" w:rsidR="00AA75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5C23"/>
    <w:multiLevelType w:val="hybridMultilevel"/>
    <w:tmpl w:val="3190DE1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hint="default" w:ascii="Symbol" w:hAnsi="Symbol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hint="default" w:ascii="Symbol" w:hAnsi="Symbol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hint="default" w:ascii="Symbol" w:hAnsi="Symbol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hint="default" w:ascii="Symbol" w:hAnsi="Symbol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D2"/>
    <w:rsid w:val="001DC28E"/>
    <w:rsid w:val="003169C5"/>
    <w:rsid w:val="004A17D2"/>
    <w:rsid w:val="006036D4"/>
    <w:rsid w:val="00AA75E8"/>
    <w:rsid w:val="00B308F8"/>
    <w:rsid w:val="00B94FE0"/>
    <w:rsid w:val="00D05C69"/>
    <w:rsid w:val="00E47785"/>
    <w:rsid w:val="2BC37533"/>
    <w:rsid w:val="351C9CB8"/>
    <w:rsid w:val="3D5EF05F"/>
    <w:rsid w:val="5685C720"/>
    <w:rsid w:val="6FEEDE30"/>
    <w:rsid w:val="75A9D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E3A2"/>
  <w15:chartTrackingRefBased/>
  <w15:docId w15:val="{B7C93157-E3FB-4DF5-9BA0-5A8A279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4A17D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914F140C9A54EA193513D7116DAD8" ma:contentTypeVersion="2" ma:contentTypeDescription="Vytvoří nový dokument" ma:contentTypeScope="" ma:versionID="6ceac51a24760625b4e251366f84fae5">
  <xsd:schema xmlns:xsd="http://www.w3.org/2001/XMLSchema" xmlns:xs="http://www.w3.org/2001/XMLSchema" xmlns:p="http://schemas.microsoft.com/office/2006/metadata/properties" xmlns:ns2="503954b3-fbf1-4ee5-803f-19b7e25b6ee5" targetNamespace="http://schemas.microsoft.com/office/2006/metadata/properties" ma:root="true" ma:fieldsID="2c138794a4dc10fe9c1a6606b10a724d" ns2:_="">
    <xsd:import namespace="503954b3-fbf1-4ee5-803f-19b7e25b6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54b3-fbf1-4ee5-803f-19b7e25b6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84650-C545-4A75-AE03-E7D011B204E8}"/>
</file>

<file path=customXml/itemProps2.xml><?xml version="1.0" encoding="utf-8"?>
<ds:datastoreItem xmlns:ds="http://schemas.openxmlformats.org/officeDocument/2006/customXml" ds:itemID="{2719ED4B-BD40-499E-9FE1-AD2734D56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C4FE7-FA3F-4FD0-9C05-303F22C79D0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c2c82b3-98e3-4146-a8aa-30bc526a26e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500375c-db16-4a30-8ca0-c29e6e109ad6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Akademie muzickych umeni v Praze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Zdeňka LISTOŇOVÁ</dc:creator>
  <keywords/>
  <dc:description/>
  <lastModifiedBy>Daniela JOBERTOVÁ</lastModifiedBy>
  <revision>4</revision>
  <dcterms:created xsi:type="dcterms:W3CDTF">2021-09-17T13:52:00.0000000Z</dcterms:created>
  <dcterms:modified xsi:type="dcterms:W3CDTF">2021-10-05T06:34:06.7061917Z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0x010100EC9914F140C9A54EA193513D7116DAD8</vt:lpwstr>
  </property>
</Properties>
</file>